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86" w:rsidRPr="00B64777" w:rsidRDefault="009F1886" w:rsidP="008633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777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</w:p>
    <w:p w:rsidR="009F1886" w:rsidRPr="00B64777" w:rsidRDefault="009F1886" w:rsidP="008633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777">
        <w:rPr>
          <w:rFonts w:ascii="Times New Roman" w:hAnsi="Times New Roman" w:cs="Times New Roman"/>
          <w:b/>
          <w:bCs/>
          <w:sz w:val="24"/>
          <w:szCs w:val="24"/>
        </w:rPr>
        <w:t>на практику ПМ 01 Подготовка и осуществление технологических процессов изготовления сварных конструкций</w:t>
      </w:r>
    </w:p>
    <w:p w:rsidR="009F1886" w:rsidRPr="00B64777" w:rsidRDefault="009F1886" w:rsidP="008633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1886" w:rsidRPr="00B64777" w:rsidRDefault="009F1886" w:rsidP="00863361">
      <w:pPr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1886" w:rsidRPr="00B64777" w:rsidRDefault="009F1886" w:rsidP="00863361">
      <w:pPr>
        <w:ind w:right="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4777">
        <w:rPr>
          <w:rFonts w:ascii="Times New Roman" w:hAnsi="Times New Roman" w:cs="Times New Roman"/>
          <w:sz w:val="24"/>
          <w:szCs w:val="24"/>
        </w:rPr>
        <w:t>Студен(ка)__________________________________________________</w:t>
      </w:r>
      <w:r w:rsidRPr="00B64777">
        <w:rPr>
          <w:rFonts w:ascii="Times New Roman" w:hAnsi="Times New Roman" w:cs="Times New Roman"/>
          <w:b/>
          <w:bCs/>
          <w:sz w:val="24"/>
          <w:szCs w:val="24"/>
          <w:u w:val="single"/>
        </w:rPr>
        <w:t>, группа №142 СП</w:t>
      </w:r>
    </w:p>
    <w:p w:rsidR="009F1886" w:rsidRPr="00B64777" w:rsidRDefault="009F1886" w:rsidP="00863361">
      <w:pPr>
        <w:ind w:right="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477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Савчук Татьяна Василье</w:t>
      </w:r>
      <w:r w:rsidRPr="00B64777">
        <w:rPr>
          <w:rFonts w:ascii="Times New Roman" w:hAnsi="Times New Roman" w:cs="Times New Roman"/>
          <w:b/>
          <w:bCs/>
          <w:sz w:val="24"/>
          <w:szCs w:val="24"/>
          <w:u w:val="single"/>
        </w:rPr>
        <w:t>вна</w:t>
      </w:r>
    </w:p>
    <w:p w:rsidR="009F1886" w:rsidRPr="00B64777" w:rsidRDefault="009F1886" w:rsidP="00863361">
      <w:pPr>
        <w:ind w:right="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4777">
        <w:rPr>
          <w:rFonts w:ascii="Times New Roman" w:hAnsi="Times New Roman" w:cs="Times New Roman"/>
          <w:sz w:val="24"/>
          <w:szCs w:val="24"/>
        </w:rPr>
        <w:t>Содержание:</w:t>
      </w:r>
      <w:r w:rsidRPr="00B647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перечень подлежащих разработке вопросов:</w:t>
      </w:r>
    </w:p>
    <w:p w:rsidR="009F1886" w:rsidRPr="00B64777" w:rsidRDefault="009F1886" w:rsidP="00863361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3828"/>
        <w:gridCol w:w="2551"/>
      </w:tblGrid>
      <w:tr w:rsidR="009F1886" w:rsidRPr="00AD444B">
        <w:trPr>
          <w:trHeight w:val="441"/>
        </w:trPr>
        <w:tc>
          <w:tcPr>
            <w:tcW w:w="2410" w:type="dxa"/>
            <w:vAlign w:val="center"/>
          </w:tcPr>
          <w:p w:rsidR="009F1886" w:rsidRPr="00B64777" w:rsidRDefault="009F1886" w:rsidP="009B7E20">
            <w:pPr>
              <w:pStyle w:val="NormalWeb"/>
              <w:spacing w:before="0" w:beforeAutospacing="0" w:after="0" w:afterAutospacing="0" w:line="228" w:lineRule="auto"/>
              <w:jc w:val="center"/>
              <w:rPr>
                <w:b/>
                <w:bCs/>
              </w:rPr>
            </w:pPr>
            <w:r w:rsidRPr="00B64777">
              <w:rPr>
                <w:b/>
                <w:bCs/>
              </w:rPr>
              <w:t>ПК</w:t>
            </w:r>
          </w:p>
        </w:tc>
        <w:tc>
          <w:tcPr>
            <w:tcW w:w="3828" w:type="dxa"/>
            <w:vAlign w:val="center"/>
          </w:tcPr>
          <w:p w:rsidR="009F1886" w:rsidRPr="00B64777" w:rsidRDefault="009F1886" w:rsidP="009B7E20">
            <w:pPr>
              <w:pStyle w:val="NormalWeb"/>
              <w:spacing w:before="0" w:beforeAutospacing="0" w:after="0" w:afterAutospacing="0" w:line="228" w:lineRule="auto"/>
              <w:jc w:val="center"/>
              <w:rPr>
                <w:b/>
                <w:bCs/>
              </w:rPr>
            </w:pPr>
            <w:r w:rsidRPr="00B64777">
              <w:rPr>
                <w:b/>
                <w:bCs/>
              </w:rPr>
              <w:t>Задания на практику</w:t>
            </w:r>
          </w:p>
        </w:tc>
        <w:tc>
          <w:tcPr>
            <w:tcW w:w="2551" w:type="dxa"/>
          </w:tcPr>
          <w:p w:rsidR="009F1886" w:rsidRPr="00B64777" w:rsidRDefault="009F1886" w:rsidP="009B7E20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B64777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Форма предъявления результата*</w:t>
            </w:r>
          </w:p>
        </w:tc>
      </w:tr>
      <w:tr w:rsidR="009F1886" w:rsidRPr="00AD444B">
        <w:trPr>
          <w:trHeight w:val="1360"/>
        </w:trPr>
        <w:tc>
          <w:tcPr>
            <w:tcW w:w="2410" w:type="dxa"/>
          </w:tcPr>
          <w:p w:rsidR="009F1886" w:rsidRPr="00B64777" w:rsidRDefault="009F1886" w:rsidP="009B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777">
              <w:rPr>
                <w:rFonts w:ascii="Times New Roman" w:hAnsi="Times New Roman" w:cs="Times New Roman"/>
                <w:sz w:val="24"/>
                <w:szCs w:val="24"/>
              </w:rPr>
              <w:t>ОК 1.1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8" w:type="dxa"/>
          </w:tcPr>
          <w:p w:rsidR="009F1886" w:rsidRPr="00B64777" w:rsidRDefault="009F1886" w:rsidP="009B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777">
              <w:rPr>
                <w:rFonts w:ascii="Times New Roman" w:hAnsi="Times New Roman" w:cs="Times New Roman"/>
                <w:sz w:val="24"/>
                <w:szCs w:val="24"/>
              </w:rPr>
              <w:t>1.Изучить сварочное производство предприятия</w:t>
            </w:r>
          </w:p>
        </w:tc>
        <w:tc>
          <w:tcPr>
            <w:tcW w:w="2551" w:type="dxa"/>
          </w:tcPr>
          <w:p w:rsidR="009F1886" w:rsidRPr="00B64777" w:rsidRDefault="009F1886" w:rsidP="009B7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Информационная справка о предприятии (организации)</w:t>
            </w:r>
          </w:p>
        </w:tc>
      </w:tr>
      <w:tr w:rsidR="009F1886" w:rsidRPr="00AD444B">
        <w:trPr>
          <w:trHeight w:val="330"/>
        </w:trPr>
        <w:tc>
          <w:tcPr>
            <w:tcW w:w="2410" w:type="dxa"/>
            <w:vMerge w:val="restart"/>
          </w:tcPr>
          <w:p w:rsidR="009F1886" w:rsidRPr="00B64777" w:rsidRDefault="009F1886" w:rsidP="009B7E20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 w:rsidRPr="00B64777">
              <w:rPr>
                <w:sz w:val="24"/>
                <w:szCs w:val="24"/>
              </w:rPr>
              <w:t>ПК 1.1. Применять различные методы, способы и приёмы сборки и сварки конструкций с эксплуатационными свойствами.</w:t>
            </w:r>
          </w:p>
        </w:tc>
        <w:tc>
          <w:tcPr>
            <w:tcW w:w="3828" w:type="dxa"/>
          </w:tcPr>
          <w:p w:rsidR="009F1886" w:rsidRPr="00B64777" w:rsidRDefault="009F1886" w:rsidP="009B7E20">
            <w:pPr>
              <w:pStyle w:val="List2"/>
              <w:ind w:left="0" w:firstLine="0"/>
              <w:jc w:val="both"/>
              <w:rPr>
                <w:sz w:val="24"/>
                <w:szCs w:val="24"/>
              </w:rPr>
            </w:pPr>
            <w:r w:rsidRPr="00B64777">
              <w:rPr>
                <w:sz w:val="24"/>
                <w:szCs w:val="24"/>
              </w:rPr>
              <w:t>2. Изучить  организацию рабочего места сварщика; основные задачи организации труда.</w:t>
            </w:r>
          </w:p>
        </w:tc>
        <w:tc>
          <w:tcPr>
            <w:tcW w:w="2551" w:type="dxa"/>
            <w:vMerge w:val="restart"/>
          </w:tcPr>
          <w:p w:rsidR="009F1886" w:rsidRPr="00B64777" w:rsidRDefault="009F1886" w:rsidP="009B7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Информационная справка:</w:t>
            </w:r>
          </w:p>
          <w:p w:rsidR="009F1886" w:rsidRPr="00B64777" w:rsidRDefault="009F1886" w:rsidP="00863361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  <w:lang w:eastAsia="ar-SA"/>
              </w:rPr>
            </w:pPr>
            <w:r w:rsidRPr="00B64777">
              <w:rPr>
                <w:sz w:val="24"/>
                <w:szCs w:val="24"/>
                <w:lang w:eastAsia="ar-SA"/>
              </w:rPr>
              <w:t>Перечень инструкций по технике безопасности, пожарной безопасности, электробезопасности.</w:t>
            </w:r>
          </w:p>
          <w:p w:rsidR="009F1886" w:rsidRPr="00B64777" w:rsidRDefault="009F1886" w:rsidP="00863361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  <w:lang w:eastAsia="ar-SA"/>
              </w:rPr>
            </w:pPr>
            <w:r w:rsidRPr="00B64777">
              <w:rPr>
                <w:sz w:val="24"/>
                <w:szCs w:val="24"/>
                <w:lang w:eastAsia="ar-SA"/>
              </w:rPr>
              <w:t>Перечень сварочного производства</w:t>
            </w:r>
          </w:p>
        </w:tc>
      </w:tr>
      <w:tr w:rsidR="009F1886" w:rsidRPr="00AD444B">
        <w:trPr>
          <w:trHeight w:val="454"/>
        </w:trPr>
        <w:tc>
          <w:tcPr>
            <w:tcW w:w="2410" w:type="dxa"/>
            <w:vMerge/>
          </w:tcPr>
          <w:p w:rsidR="009F1886" w:rsidRPr="00B64777" w:rsidRDefault="009F1886" w:rsidP="009B7E2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F1886" w:rsidRPr="00B64777" w:rsidRDefault="009F1886" w:rsidP="009B7E20">
            <w:pPr>
              <w:pStyle w:val="List2"/>
              <w:ind w:left="0" w:firstLine="0"/>
              <w:jc w:val="both"/>
              <w:rPr>
                <w:sz w:val="24"/>
                <w:szCs w:val="24"/>
              </w:rPr>
            </w:pPr>
            <w:r w:rsidRPr="00B64777">
              <w:rPr>
                <w:sz w:val="24"/>
                <w:szCs w:val="24"/>
              </w:rPr>
              <w:t>3. Выполнять расчет режима сварки по заданным параметрам.</w:t>
            </w:r>
          </w:p>
        </w:tc>
        <w:tc>
          <w:tcPr>
            <w:tcW w:w="2551" w:type="dxa"/>
            <w:vMerge/>
          </w:tcPr>
          <w:p w:rsidR="009F1886" w:rsidRPr="00B64777" w:rsidRDefault="009F1886" w:rsidP="009B7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1886" w:rsidRPr="00AD444B">
        <w:trPr>
          <w:trHeight w:val="400"/>
        </w:trPr>
        <w:tc>
          <w:tcPr>
            <w:tcW w:w="2410" w:type="dxa"/>
            <w:vMerge/>
          </w:tcPr>
          <w:p w:rsidR="009F1886" w:rsidRPr="00B64777" w:rsidRDefault="009F1886" w:rsidP="009B7E2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F1886" w:rsidRPr="00B64777" w:rsidRDefault="009F1886" w:rsidP="009B7E20">
            <w:pPr>
              <w:pStyle w:val="List2"/>
              <w:ind w:left="0" w:firstLine="0"/>
              <w:jc w:val="both"/>
              <w:rPr>
                <w:sz w:val="24"/>
                <w:szCs w:val="24"/>
              </w:rPr>
            </w:pPr>
            <w:r w:rsidRPr="00B64777">
              <w:rPr>
                <w:sz w:val="24"/>
                <w:szCs w:val="24"/>
              </w:rPr>
              <w:t>4. Выполнять расчеты режимов ручных и механизированных способов сварки.</w:t>
            </w:r>
          </w:p>
        </w:tc>
        <w:tc>
          <w:tcPr>
            <w:tcW w:w="2551" w:type="dxa"/>
            <w:vMerge/>
          </w:tcPr>
          <w:p w:rsidR="009F1886" w:rsidRPr="00B64777" w:rsidRDefault="009F1886" w:rsidP="009B7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1886" w:rsidRPr="00AD444B">
        <w:trPr>
          <w:trHeight w:val="400"/>
        </w:trPr>
        <w:tc>
          <w:tcPr>
            <w:tcW w:w="2410" w:type="dxa"/>
            <w:vMerge/>
          </w:tcPr>
          <w:p w:rsidR="009F1886" w:rsidRPr="00B64777" w:rsidRDefault="009F1886" w:rsidP="009B7E2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F1886" w:rsidRPr="00B64777" w:rsidRDefault="009F1886" w:rsidP="009B7E20">
            <w:pPr>
              <w:pStyle w:val="List2"/>
              <w:ind w:left="0" w:firstLine="0"/>
              <w:jc w:val="both"/>
              <w:rPr>
                <w:sz w:val="24"/>
                <w:szCs w:val="24"/>
              </w:rPr>
            </w:pPr>
            <w:r w:rsidRPr="00B64777">
              <w:rPr>
                <w:sz w:val="24"/>
                <w:szCs w:val="24"/>
              </w:rPr>
              <w:t>5. Выполнять работы сборки сварочных конструкций под сварку;</w:t>
            </w:r>
          </w:p>
        </w:tc>
        <w:tc>
          <w:tcPr>
            <w:tcW w:w="2551" w:type="dxa"/>
            <w:vMerge/>
          </w:tcPr>
          <w:p w:rsidR="009F1886" w:rsidRPr="00B64777" w:rsidRDefault="009F1886" w:rsidP="009B7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1886" w:rsidRPr="00AD444B">
        <w:trPr>
          <w:trHeight w:val="227"/>
        </w:trPr>
        <w:tc>
          <w:tcPr>
            <w:tcW w:w="2410" w:type="dxa"/>
            <w:vMerge/>
          </w:tcPr>
          <w:p w:rsidR="009F1886" w:rsidRPr="00B64777" w:rsidRDefault="009F1886" w:rsidP="009B7E2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F1886" w:rsidRPr="00B64777" w:rsidRDefault="009F1886" w:rsidP="009B7E20">
            <w:pPr>
              <w:pStyle w:val="List2"/>
              <w:ind w:left="0" w:firstLine="0"/>
              <w:jc w:val="both"/>
              <w:rPr>
                <w:sz w:val="24"/>
                <w:szCs w:val="24"/>
              </w:rPr>
            </w:pPr>
            <w:r w:rsidRPr="00B64777">
              <w:rPr>
                <w:sz w:val="24"/>
                <w:szCs w:val="24"/>
              </w:rPr>
              <w:t xml:space="preserve"> 6. Выполнять прихватки.</w:t>
            </w:r>
          </w:p>
        </w:tc>
        <w:tc>
          <w:tcPr>
            <w:tcW w:w="2551" w:type="dxa"/>
            <w:vMerge/>
          </w:tcPr>
          <w:p w:rsidR="009F1886" w:rsidRPr="00B64777" w:rsidRDefault="009F1886" w:rsidP="009B7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1886" w:rsidRPr="00AD444B">
        <w:trPr>
          <w:trHeight w:val="227"/>
        </w:trPr>
        <w:tc>
          <w:tcPr>
            <w:tcW w:w="2410" w:type="dxa"/>
            <w:vMerge/>
          </w:tcPr>
          <w:p w:rsidR="009F1886" w:rsidRPr="00B64777" w:rsidRDefault="009F1886" w:rsidP="009B7E2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F1886" w:rsidRPr="00B64777" w:rsidRDefault="009F1886" w:rsidP="009B7E20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B64777">
              <w:rPr>
                <w:sz w:val="24"/>
                <w:szCs w:val="24"/>
              </w:rPr>
              <w:t xml:space="preserve"> 7. Выполнять ручную дуговую сварку в различных положениях деталей и узлов;</w:t>
            </w:r>
          </w:p>
        </w:tc>
        <w:tc>
          <w:tcPr>
            <w:tcW w:w="2551" w:type="dxa"/>
            <w:vMerge/>
          </w:tcPr>
          <w:p w:rsidR="009F1886" w:rsidRPr="00B64777" w:rsidRDefault="009F1886" w:rsidP="009B7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1886" w:rsidRPr="00AD444B">
        <w:trPr>
          <w:trHeight w:val="711"/>
        </w:trPr>
        <w:tc>
          <w:tcPr>
            <w:tcW w:w="2410" w:type="dxa"/>
            <w:vMerge/>
          </w:tcPr>
          <w:p w:rsidR="009F1886" w:rsidRPr="00B64777" w:rsidRDefault="009F1886" w:rsidP="009B7E2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F1886" w:rsidRPr="00B64777" w:rsidRDefault="009F1886" w:rsidP="009B7E2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B64777">
              <w:rPr>
                <w:sz w:val="24"/>
                <w:szCs w:val="24"/>
              </w:rPr>
              <w:t xml:space="preserve"> 8. Выполнять чтение рабочих чертежей сварных конструкций различными видами сварки</w:t>
            </w:r>
          </w:p>
        </w:tc>
        <w:tc>
          <w:tcPr>
            <w:tcW w:w="2551" w:type="dxa"/>
            <w:vMerge/>
          </w:tcPr>
          <w:p w:rsidR="009F1886" w:rsidRPr="00B64777" w:rsidRDefault="009F1886" w:rsidP="009B7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1886" w:rsidRPr="00AD444B">
        <w:trPr>
          <w:trHeight w:val="519"/>
        </w:trPr>
        <w:tc>
          <w:tcPr>
            <w:tcW w:w="2410" w:type="dxa"/>
            <w:vMerge w:val="restart"/>
          </w:tcPr>
          <w:p w:rsidR="009F1886" w:rsidRPr="00B64777" w:rsidRDefault="009F1886" w:rsidP="009B7E20">
            <w:pPr>
              <w:pStyle w:val="List2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4777">
              <w:rPr>
                <w:sz w:val="24"/>
                <w:szCs w:val="24"/>
              </w:rPr>
              <w:t>ПК 1.2. Выполнять техническую подготовку производства сварных конструкций.</w:t>
            </w:r>
          </w:p>
        </w:tc>
        <w:tc>
          <w:tcPr>
            <w:tcW w:w="3828" w:type="dxa"/>
          </w:tcPr>
          <w:p w:rsidR="009F1886" w:rsidRPr="00B64777" w:rsidRDefault="009F1886" w:rsidP="009B7E20">
            <w:pPr>
              <w:pStyle w:val="List2"/>
              <w:ind w:left="0" w:firstLine="0"/>
              <w:jc w:val="both"/>
              <w:rPr>
                <w:sz w:val="24"/>
                <w:szCs w:val="24"/>
              </w:rPr>
            </w:pPr>
            <w:r w:rsidRPr="00B64777">
              <w:rPr>
                <w:sz w:val="24"/>
                <w:szCs w:val="24"/>
              </w:rPr>
              <w:t>9. Изучить определение нормы на сварку, резку. Расход сварочных материалов.</w:t>
            </w:r>
          </w:p>
        </w:tc>
        <w:tc>
          <w:tcPr>
            <w:tcW w:w="2551" w:type="dxa"/>
            <w:vMerge w:val="restart"/>
          </w:tcPr>
          <w:p w:rsidR="009F1886" w:rsidRPr="00B64777" w:rsidRDefault="009F1886" w:rsidP="009B7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Пакет технической документации (инструкционные, технологические и операционные карты, карты эскизов)</w:t>
            </w:r>
          </w:p>
        </w:tc>
      </w:tr>
      <w:tr w:rsidR="009F1886" w:rsidRPr="00AD444B">
        <w:trPr>
          <w:trHeight w:val="570"/>
        </w:trPr>
        <w:tc>
          <w:tcPr>
            <w:tcW w:w="2410" w:type="dxa"/>
            <w:vMerge/>
          </w:tcPr>
          <w:p w:rsidR="009F1886" w:rsidRPr="00B64777" w:rsidRDefault="009F1886" w:rsidP="009B7E2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F1886" w:rsidRPr="00B64777" w:rsidRDefault="009F1886" w:rsidP="009B7E20">
            <w:pPr>
              <w:pStyle w:val="List2"/>
              <w:ind w:left="0" w:firstLine="0"/>
              <w:jc w:val="both"/>
              <w:rPr>
                <w:sz w:val="24"/>
                <w:szCs w:val="24"/>
              </w:rPr>
            </w:pPr>
            <w:r w:rsidRPr="00B64777">
              <w:rPr>
                <w:sz w:val="24"/>
                <w:szCs w:val="24"/>
              </w:rPr>
              <w:t>10. Выполнять работы по определению нормы времени на резку и сварку</w:t>
            </w:r>
          </w:p>
        </w:tc>
        <w:tc>
          <w:tcPr>
            <w:tcW w:w="2551" w:type="dxa"/>
            <w:vMerge/>
          </w:tcPr>
          <w:p w:rsidR="009F1886" w:rsidRPr="00B64777" w:rsidRDefault="009F1886" w:rsidP="009B7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1886" w:rsidRPr="00AD444B">
        <w:trPr>
          <w:trHeight w:val="569"/>
        </w:trPr>
        <w:tc>
          <w:tcPr>
            <w:tcW w:w="2410" w:type="dxa"/>
            <w:vMerge/>
          </w:tcPr>
          <w:p w:rsidR="009F1886" w:rsidRPr="00B64777" w:rsidRDefault="009F1886" w:rsidP="009B7E2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F1886" w:rsidRPr="00B64777" w:rsidRDefault="009F1886" w:rsidP="009B7E20">
            <w:pPr>
              <w:pStyle w:val="List2"/>
              <w:ind w:left="0" w:firstLine="0"/>
              <w:jc w:val="both"/>
              <w:rPr>
                <w:sz w:val="24"/>
                <w:szCs w:val="24"/>
              </w:rPr>
            </w:pPr>
            <w:r w:rsidRPr="00B64777">
              <w:rPr>
                <w:sz w:val="24"/>
                <w:szCs w:val="24"/>
              </w:rPr>
              <w:t>11. Выполнять работы по разработке технологических карт</w:t>
            </w:r>
          </w:p>
        </w:tc>
        <w:tc>
          <w:tcPr>
            <w:tcW w:w="2551" w:type="dxa"/>
            <w:vMerge/>
          </w:tcPr>
          <w:p w:rsidR="009F1886" w:rsidRPr="00B64777" w:rsidRDefault="009F1886" w:rsidP="009B7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1886" w:rsidRPr="00AD444B">
        <w:trPr>
          <w:trHeight w:val="686"/>
        </w:trPr>
        <w:tc>
          <w:tcPr>
            <w:tcW w:w="2410" w:type="dxa"/>
            <w:vMerge/>
          </w:tcPr>
          <w:p w:rsidR="009F1886" w:rsidRPr="00B64777" w:rsidRDefault="009F1886" w:rsidP="009B7E2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F1886" w:rsidRPr="00B64777" w:rsidRDefault="009F1886" w:rsidP="009B7E20">
            <w:pPr>
              <w:pStyle w:val="List2"/>
              <w:ind w:left="0" w:firstLine="0"/>
              <w:jc w:val="both"/>
              <w:rPr>
                <w:sz w:val="24"/>
                <w:szCs w:val="24"/>
              </w:rPr>
            </w:pPr>
            <w:r w:rsidRPr="00B64777">
              <w:rPr>
                <w:sz w:val="24"/>
                <w:szCs w:val="24"/>
              </w:rPr>
              <w:t>12. Выполнять чтение рабочих чертежей сварных конструкций различными видами сварки</w:t>
            </w:r>
          </w:p>
        </w:tc>
        <w:tc>
          <w:tcPr>
            <w:tcW w:w="2551" w:type="dxa"/>
            <w:vMerge/>
          </w:tcPr>
          <w:p w:rsidR="009F1886" w:rsidRPr="00B64777" w:rsidRDefault="009F1886" w:rsidP="009B7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1886" w:rsidRPr="00AD444B">
        <w:trPr>
          <w:trHeight w:val="218"/>
        </w:trPr>
        <w:tc>
          <w:tcPr>
            <w:tcW w:w="2410" w:type="dxa"/>
            <w:vMerge/>
          </w:tcPr>
          <w:p w:rsidR="009F1886" w:rsidRPr="00B64777" w:rsidRDefault="009F1886" w:rsidP="009B7E2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F1886" w:rsidRPr="00B64777" w:rsidRDefault="009F1886" w:rsidP="009B7E20">
            <w:pPr>
              <w:pStyle w:val="List2"/>
              <w:ind w:left="0"/>
              <w:jc w:val="both"/>
              <w:rPr>
                <w:sz w:val="24"/>
                <w:szCs w:val="24"/>
              </w:rPr>
            </w:pPr>
            <w:r w:rsidRPr="00B64777">
              <w:rPr>
                <w:sz w:val="24"/>
                <w:szCs w:val="24"/>
              </w:rPr>
              <w:t xml:space="preserve">     13. Выполнять подготовку металла к сварке.</w:t>
            </w:r>
          </w:p>
        </w:tc>
        <w:tc>
          <w:tcPr>
            <w:tcW w:w="2551" w:type="dxa"/>
            <w:vMerge/>
          </w:tcPr>
          <w:p w:rsidR="009F1886" w:rsidRPr="00B64777" w:rsidRDefault="009F1886" w:rsidP="009B7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1886" w:rsidRPr="00AD444B">
        <w:trPr>
          <w:trHeight w:val="937"/>
        </w:trPr>
        <w:tc>
          <w:tcPr>
            <w:tcW w:w="2410" w:type="dxa"/>
            <w:vMerge w:val="restart"/>
          </w:tcPr>
          <w:p w:rsidR="009F1886" w:rsidRPr="00B64777" w:rsidRDefault="009F1886" w:rsidP="009B7E20">
            <w:pPr>
              <w:pStyle w:val="ListParagraph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64777">
              <w:rPr>
                <w:sz w:val="24"/>
                <w:szCs w:val="24"/>
              </w:rPr>
              <w:t>ПК 1.3. Выбирать оборудование, приспособления и инструменты для обеспечения производства сварных соединений с заданными свойствами.</w:t>
            </w:r>
          </w:p>
        </w:tc>
        <w:tc>
          <w:tcPr>
            <w:tcW w:w="3828" w:type="dxa"/>
          </w:tcPr>
          <w:p w:rsidR="009F1886" w:rsidRPr="00B64777" w:rsidRDefault="009F1886" w:rsidP="009B7E20">
            <w:pPr>
              <w:pStyle w:val="List2"/>
              <w:ind w:left="0" w:firstLine="0"/>
              <w:jc w:val="both"/>
              <w:rPr>
                <w:sz w:val="24"/>
                <w:szCs w:val="24"/>
              </w:rPr>
            </w:pPr>
            <w:r w:rsidRPr="00B64777">
              <w:rPr>
                <w:sz w:val="24"/>
                <w:szCs w:val="24"/>
              </w:rPr>
              <w:t>14. Выполнять выбор оборудования приспособлений и инструментов для производства сварных конструкций различными видами сварки.</w:t>
            </w:r>
          </w:p>
        </w:tc>
        <w:tc>
          <w:tcPr>
            <w:tcW w:w="2551" w:type="dxa"/>
            <w:vMerge w:val="restart"/>
          </w:tcPr>
          <w:p w:rsidR="009F1886" w:rsidRPr="00B64777" w:rsidRDefault="009F1886" w:rsidP="009B7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Технические характеристики на  выбранное сварочное оборудование, приспособление  и  инструмент</w:t>
            </w:r>
          </w:p>
        </w:tc>
      </w:tr>
      <w:tr w:rsidR="009F1886" w:rsidRPr="00AD444B">
        <w:trPr>
          <w:trHeight w:val="536"/>
        </w:trPr>
        <w:tc>
          <w:tcPr>
            <w:tcW w:w="2410" w:type="dxa"/>
            <w:vMerge/>
          </w:tcPr>
          <w:p w:rsidR="009F1886" w:rsidRPr="00B64777" w:rsidRDefault="009F1886" w:rsidP="009B7E2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F1886" w:rsidRPr="00B64777" w:rsidRDefault="009F1886" w:rsidP="009B7E20">
            <w:pPr>
              <w:pStyle w:val="List2"/>
              <w:ind w:left="0" w:firstLine="0"/>
              <w:jc w:val="both"/>
              <w:rPr>
                <w:sz w:val="24"/>
                <w:szCs w:val="24"/>
              </w:rPr>
            </w:pPr>
            <w:r w:rsidRPr="00B64777">
              <w:rPr>
                <w:sz w:val="24"/>
                <w:szCs w:val="24"/>
              </w:rPr>
              <w:t>15. Изучать технические характеристики оборудования.</w:t>
            </w:r>
          </w:p>
        </w:tc>
        <w:tc>
          <w:tcPr>
            <w:tcW w:w="2551" w:type="dxa"/>
            <w:vMerge/>
          </w:tcPr>
          <w:p w:rsidR="009F1886" w:rsidRPr="00B64777" w:rsidRDefault="009F1886" w:rsidP="009B7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1886" w:rsidRPr="00AD444B">
        <w:trPr>
          <w:trHeight w:val="736"/>
        </w:trPr>
        <w:tc>
          <w:tcPr>
            <w:tcW w:w="2410" w:type="dxa"/>
            <w:vMerge/>
          </w:tcPr>
          <w:p w:rsidR="009F1886" w:rsidRPr="00B64777" w:rsidRDefault="009F1886" w:rsidP="009B7E2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F1886" w:rsidRPr="00B64777" w:rsidRDefault="009F1886" w:rsidP="009B7E20">
            <w:pPr>
              <w:pStyle w:val="List2"/>
              <w:ind w:left="0" w:firstLine="0"/>
              <w:jc w:val="both"/>
              <w:rPr>
                <w:sz w:val="24"/>
                <w:szCs w:val="24"/>
              </w:rPr>
            </w:pPr>
            <w:r w:rsidRPr="00B64777">
              <w:rPr>
                <w:sz w:val="24"/>
                <w:szCs w:val="24"/>
              </w:rPr>
              <w:t>16. Проводить осмотр рабочего места, проверка и наличие исправности инструментов приспособлений.</w:t>
            </w:r>
          </w:p>
        </w:tc>
        <w:tc>
          <w:tcPr>
            <w:tcW w:w="2551" w:type="dxa"/>
            <w:vMerge/>
          </w:tcPr>
          <w:p w:rsidR="009F1886" w:rsidRPr="00B64777" w:rsidRDefault="009F1886" w:rsidP="009B7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1886" w:rsidRPr="00AD444B">
        <w:trPr>
          <w:trHeight w:val="402"/>
        </w:trPr>
        <w:tc>
          <w:tcPr>
            <w:tcW w:w="2410" w:type="dxa"/>
            <w:vMerge/>
          </w:tcPr>
          <w:p w:rsidR="009F1886" w:rsidRPr="00B64777" w:rsidRDefault="009F1886" w:rsidP="009B7E2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F1886" w:rsidRPr="00B64777" w:rsidRDefault="009F1886" w:rsidP="009B7E20">
            <w:pPr>
              <w:pStyle w:val="List2"/>
              <w:ind w:left="0" w:firstLine="0"/>
              <w:jc w:val="both"/>
              <w:rPr>
                <w:sz w:val="24"/>
                <w:szCs w:val="24"/>
              </w:rPr>
            </w:pPr>
            <w:r w:rsidRPr="00B64777">
              <w:rPr>
                <w:sz w:val="24"/>
                <w:szCs w:val="24"/>
              </w:rPr>
              <w:t>17. Выполнять техническую подготовку к эксплуатации. Принцип работы.</w:t>
            </w:r>
          </w:p>
        </w:tc>
        <w:tc>
          <w:tcPr>
            <w:tcW w:w="2551" w:type="dxa"/>
            <w:vMerge/>
          </w:tcPr>
          <w:p w:rsidR="009F1886" w:rsidRPr="00B64777" w:rsidRDefault="009F1886" w:rsidP="009B7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1886" w:rsidRPr="00AD444B">
        <w:trPr>
          <w:trHeight w:val="496"/>
        </w:trPr>
        <w:tc>
          <w:tcPr>
            <w:tcW w:w="2410" w:type="dxa"/>
            <w:vMerge w:val="restart"/>
          </w:tcPr>
          <w:p w:rsidR="009F1886" w:rsidRPr="00B64777" w:rsidRDefault="009F1886" w:rsidP="009B7E20">
            <w:pPr>
              <w:pStyle w:val="ListParagraph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64777">
              <w:rPr>
                <w:sz w:val="24"/>
                <w:szCs w:val="24"/>
              </w:rPr>
              <w:t>ПК 1.4. Хранить и использовать сварочную аппаратуру и инструменты в ходе производственного процесса.</w:t>
            </w:r>
          </w:p>
        </w:tc>
        <w:tc>
          <w:tcPr>
            <w:tcW w:w="3828" w:type="dxa"/>
          </w:tcPr>
          <w:p w:rsidR="009F1886" w:rsidRPr="00B64777" w:rsidRDefault="009F1886" w:rsidP="009B7E20">
            <w:pPr>
              <w:pStyle w:val="List2"/>
              <w:ind w:left="0" w:firstLine="0"/>
              <w:jc w:val="both"/>
              <w:rPr>
                <w:sz w:val="24"/>
                <w:szCs w:val="24"/>
              </w:rPr>
            </w:pPr>
            <w:r w:rsidRPr="00B64777">
              <w:rPr>
                <w:sz w:val="24"/>
                <w:szCs w:val="24"/>
              </w:rPr>
              <w:t>18. Приемка и хранение сварочных материалов, сроки хранения.</w:t>
            </w:r>
          </w:p>
        </w:tc>
        <w:tc>
          <w:tcPr>
            <w:tcW w:w="2551" w:type="dxa"/>
            <w:vMerge/>
          </w:tcPr>
          <w:p w:rsidR="009F1886" w:rsidRPr="00B64777" w:rsidRDefault="009F1886" w:rsidP="009B7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1886" w:rsidRPr="00AD444B">
        <w:trPr>
          <w:trHeight w:val="984"/>
        </w:trPr>
        <w:tc>
          <w:tcPr>
            <w:tcW w:w="2410" w:type="dxa"/>
            <w:vMerge/>
          </w:tcPr>
          <w:p w:rsidR="009F1886" w:rsidRPr="00B64777" w:rsidRDefault="009F1886" w:rsidP="009B7E2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F1886" w:rsidRPr="00B64777" w:rsidRDefault="009F1886" w:rsidP="009B7E20">
            <w:pPr>
              <w:pStyle w:val="List2"/>
              <w:ind w:left="0" w:firstLine="0"/>
              <w:jc w:val="both"/>
              <w:rPr>
                <w:sz w:val="24"/>
                <w:szCs w:val="24"/>
              </w:rPr>
            </w:pPr>
            <w:r w:rsidRPr="00B64777">
              <w:rPr>
                <w:sz w:val="24"/>
                <w:szCs w:val="24"/>
              </w:rPr>
              <w:t>19. Основные требования к хранению и уходу за сварочным оборудованием.</w:t>
            </w:r>
          </w:p>
        </w:tc>
        <w:tc>
          <w:tcPr>
            <w:tcW w:w="2551" w:type="dxa"/>
            <w:vMerge/>
          </w:tcPr>
          <w:p w:rsidR="009F1886" w:rsidRPr="00B64777" w:rsidRDefault="009F1886" w:rsidP="009B7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F1886" w:rsidRPr="00B64777" w:rsidRDefault="009F1886" w:rsidP="008633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1886" w:rsidRPr="00B64777" w:rsidRDefault="009F1886" w:rsidP="00863361">
      <w:pPr>
        <w:jc w:val="both"/>
        <w:rPr>
          <w:rFonts w:ascii="Times New Roman" w:hAnsi="Times New Roman" w:cs="Times New Roman"/>
          <w:sz w:val="24"/>
          <w:szCs w:val="24"/>
        </w:rPr>
      </w:pPr>
      <w:r w:rsidRPr="00B64777">
        <w:rPr>
          <w:rFonts w:ascii="Times New Roman" w:hAnsi="Times New Roman" w:cs="Times New Roman"/>
          <w:sz w:val="24"/>
          <w:szCs w:val="24"/>
        </w:rPr>
        <w:t>*выполнение конкретного задания на выполнение сварной конструкции (изделия) должно найти отражение в отчете по практике</w:t>
      </w:r>
    </w:p>
    <w:p w:rsidR="009F1886" w:rsidRDefault="009F1886"/>
    <w:sectPr w:rsidR="009F1886" w:rsidSect="005F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2FE1"/>
    <w:multiLevelType w:val="hybridMultilevel"/>
    <w:tmpl w:val="8FDC88F6"/>
    <w:lvl w:ilvl="0" w:tplc="2BAE0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361"/>
    <w:rsid w:val="00290978"/>
    <w:rsid w:val="00373772"/>
    <w:rsid w:val="00501917"/>
    <w:rsid w:val="005F7326"/>
    <w:rsid w:val="00863361"/>
    <w:rsid w:val="009B7E20"/>
    <w:rsid w:val="009F1886"/>
    <w:rsid w:val="00AD444B"/>
    <w:rsid w:val="00B6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32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336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63361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cs="Times New Roman"/>
      <w:sz w:val="20"/>
      <w:szCs w:val="20"/>
    </w:rPr>
  </w:style>
  <w:style w:type="paragraph" w:styleId="List2">
    <w:name w:val="List 2"/>
    <w:basedOn w:val="Normal"/>
    <w:uiPriority w:val="99"/>
    <w:rsid w:val="00863361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409</Words>
  <Characters>2337</Characters>
  <Application>Microsoft Office Outlook</Application>
  <DocSecurity>0</DocSecurity>
  <Lines>0</Lines>
  <Paragraphs>0</Paragraphs>
  <ScaleCrop>false</ScaleCrop>
  <Company>ЕкПТ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324</dc:creator>
  <cp:keywords/>
  <dc:description/>
  <cp:lastModifiedBy>ЗавУЧ</cp:lastModifiedBy>
  <cp:revision>3</cp:revision>
  <dcterms:created xsi:type="dcterms:W3CDTF">2018-02-06T10:26:00Z</dcterms:created>
  <dcterms:modified xsi:type="dcterms:W3CDTF">2018-02-06T10:21:00Z</dcterms:modified>
</cp:coreProperties>
</file>